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5D" w:rsidRDefault="00930C5D" w:rsidP="00930C5D">
      <w:pPr>
        <w:rPr>
          <w:rFonts w:ascii="Franklin Gothic Book" w:hAnsi="Franklin Gothic Book"/>
          <w:sz w:val="36"/>
          <w:szCs w:val="36"/>
        </w:rPr>
      </w:pPr>
    </w:p>
    <w:p w:rsidR="00783C81" w:rsidRDefault="00EB0C9C" w:rsidP="00783C81">
      <w:pPr>
        <w:jc w:val="center"/>
        <w:rPr>
          <w:rFonts w:ascii="Franklin Gothic Book" w:hAnsi="Franklin Gothic Book"/>
          <w:sz w:val="36"/>
          <w:szCs w:val="36"/>
        </w:rPr>
      </w:pPr>
      <w:r>
        <w:rPr>
          <w:rFonts w:ascii="Franklin Gothic Book" w:hAnsi="Franklin Gothic Book"/>
          <w:sz w:val="36"/>
          <w:szCs w:val="36"/>
        </w:rPr>
        <w:t>MEMBERSHIP</w:t>
      </w:r>
    </w:p>
    <w:p w:rsidR="00930C5D" w:rsidRDefault="00930C5D" w:rsidP="00D77B27">
      <w:pPr>
        <w:rPr>
          <w:rFonts w:ascii="Franklin Gothic Book" w:hAnsi="Franklin Gothic Book"/>
          <w:sz w:val="36"/>
          <w:szCs w:val="36"/>
        </w:rPr>
      </w:pPr>
      <w:r>
        <w:rPr>
          <w:rFonts w:ascii="Franklin Gothic Book" w:hAnsi="Franklin Gothic Book"/>
          <w:sz w:val="36"/>
          <w:szCs w:val="36"/>
        </w:rPr>
        <w:t xml:space="preserve"> </w:t>
      </w:r>
      <w:r w:rsidR="00EB0C9C">
        <w:rPr>
          <w:noProof/>
        </w:rPr>
        <w:drawing>
          <wp:inline distT="0" distB="0" distL="0" distR="0" wp14:anchorId="0099DE3A" wp14:editId="29EF03BB">
            <wp:extent cx="1531620" cy="1074126"/>
            <wp:effectExtent l="0" t="0" r="0" b="0"/>
            <wp:docPr id="1" name="Picture 1" descr="Film Light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Lighting Pictures | Download Free Images on Unspla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025" cy="1084929"/>
                    </a:xfrm>
                    <a:prstGeom prst="rect">
                      <a:avLst/>
                    </a:prstGeom>
                    <a:noFill/>
                    <a:ln>
                      <a:noFill/>
                    </a:ln>
                  </pic:spPr>
                </pic:pic>
              </a:graphicData>
            </a:graphic>
          </wp:inline>
        </w:drawing>
      </w:r>
      <w:r w:rsidR="00EB0C9C">
        <w:rPr>
          <w:rFonts w:ascii="Franklin Gothic Book" w:hAnsi="Franklin Gothic Book"/>
          <w:sz w:val="36"/>
          <w:szCs w:val="36"/>
        </w:rPr>
        <w:t xml:space="preserve">           </w:t>
      </w:r>
      <w:r w:rsidR="00EB0C9C">
        <w:rPr>
          <w:noProof/>
        </w:rPr>
        <w:drawing>
          <wp:inline distT="0" distB="0" distL="0" distR="0" wp14:anchorId="57F25A32" wp14:editId="077B067C">
            <wp:extent cx="982980" cy="982980"/>
            <wp:effectExtent l="0" t="0" r="7620" b="7620"/>
            <wp:docPr id="4" name="Picture 4" descr="Cinema EOS Cameras - Can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ma EOS Cameras - Canon 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r w:rsidR="00EB0C9C">
        <w:rPr>
          <w:rFonts w:ascii="Franklin Gothic Book" w:hAnsi="Franklin Gothic Book"/>
          <w:sz w:val="36"/>
          <w:szCs w:val="36"/>
        </w:rPr>
        <w:t xml:space="preserve"> </w:t>
      </w:r>
      <w:r w:rsidR="00EB0C9C">
        <w:rPr>
          <w:noProof/>
        </w:rPr>
        <w:drawing>
          <wp:inline distT="0" distB="0" distL="0" distR="0" wp14:anchorId="3D22BE13" wp14:editId="78E2B60A">
            <wp:extent cx="2537460" cy="1813560"/>
            <wp:effectExtent l="0" t="0" r="0" b="0"/>
            <wp:docPr id="6" name="Picture 6" descr="Film Slate Isolated On White Background Stock Photo - Download Image Now -  Film Slate, Motion, Film Industry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m Slate Isolated On White Background Stock Photo - Download Image Now -  Film Slate, Motion, Film Industry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813560"/>
                    </a:xfrm>
                    <a:prstGeom prst="rect">
                      <a:avLst/>
                    </a:prstGeom>
                    <a:noFill/>
                    <a:ln>
                      <a:noFill/>
                    </a:ln>
                  </pic:spPr>
                </pic:pic>
              </a:graphicData>
            </a:graphic>
          </wp:inline>
        </w:drawing>
      </w:r>
    </w:p>
    <w:p w:rsidR="00930C5D" w:rsidRPr="00587C36" w:rsidRDefault="00930C5D" w:rsidP="00930C5D">
      <w:pPr>
        <w:rPr>
          <w:rFonts w:ascii="Franklin Gothic Book" w:hAnsi="Franklin Gothic Book"/>
          <w:sz w:val="28"/>
          <w:szCs w:val="28"/>
        </w:rPr>
      </w:pPr>
    </w:p>
    <w:p w:rsidR="00930C5D" w:rsidRDefault="00930C5D" w:rsidP="00930C5D">
      <w:pPr>
        <w:rPr>
          <w:rFonts w:ascii="Franklin Gothic Book" w:hAnsi="Franklin Gothic Book"/>
          <w:sz w:val="28"/>
          <w:szCs w:val="28"/>
        </w:rPr>
      </w:pPr>
      <w:r w:rsidRPr="00587C36">
        <w:rPr>
          <w:rFonts w:ascii="Franklin Gothic Book" w:hAnsi="Franklin Gothic Book"/>
          <w:sz w:val="28"/>
          <w:szCs w:val="28"/>
        </w:rPr>
        <w:t>What is Membership? According to the Britannica dictionary, it is the state of belonging to or being a part of a group or an organization.  We must maintain or membership or we will fade away.  We owe too much to our Veterans to allow this to happen.</w:t>
      </w:r>
    </w:p>
    <w:p w:rsidR="00930C5D" w:rsidRPr="00587C36" w:rsidRDefault="00930C5D" w:rsidP="00930C5D">
      <w:pPr>
        <w:rPr>
          <w:rFonts w:ascii="Franklin Gothic Book" w:hAnsi="Franklin Gothic Book"/>
          <w:sz w:val="28"/>
          <w:szCs w:val="28"/>
        </w:rPr>
      </w:pPr>
      <w:r w:rsidRPr="00587C36">
        <w:rPr>
          <w:rFonts w:ascii="Franklin Gothic Book" w:hAnsi="Franklin Gothic Book"/>
          <w:sz w:val="28"/>
          <w:szCs w:val="28"/>
        </w:rPr>
        <w:t>Have you wanted to star in the movies? This is your chance. The movies will be a part of the Membership Program this year. You will be a Talent Scout by recruiting new members.  Promote our Auxiliary and all that we do too, to our new members and the old members.</w:t>
      </w:r>
    </w:p>
    <w:p w:rsidR="00930C5D" w:rsidRPr="00587C36" w:rsidRDefault="00930C5D" w:rsidP="00930C5D">
      <w:pPr>
        <w:rPr>
          <w:rFonts w:ascii="Franklin Gothic Book" w:hAnsi="Franklin Gothic Book"/>
          <w:sz w:val="28"/>
          <w:szCs w:val="28"/>
        </w:rPr>
      </w:pPr>
      <w:r w:rsidRPr="00587C36">
        <w:rPr>
          <w:rFonts w:ascii="Franklin Gothic Book" w:hAnsi="Franklin Gothic Book"/>
          <w:sz w:val="28"/>
          <w:szCs w:val="28"/>
        </w:rPr>
        <w:t>Include all members of the Auxiliary.  Everyone has something to offer.  Listen to their ideas and incorporate them in the Auxiliary. We need everyone in this production. Our goal is to win the “Golden Malta Award” 100% in Membership.</w:t>
      </w:r>
    </w:p>
    <w:p w:rsidR="00930C5D" w:rsidRPr="00587C36" w:rsidRDefault="00930C5D" w:rsidP="00930C5D">
      <w:pPr>
        <w:rPr>
          <w:rFonts w:ascii="Franklin Gothic Book" w:hAnsi="Franklin Gothic Book"/>
          <w:sz w:val="28"/>
          <w:szCs w:val="28"/>
        </w:rPr>
      </w:pPr>
      <w:r w:rsidRPr="00587C36">
        <w:rPr>
          <w:rFonts w:ascii="Franklin Gothic Book" w:hAnsi="Franklin Gothic Book"/>
          <w:sz w:val="28"/>
          <w:szCs w:val="28"/>
        </w:rPr>
        <w:t>Develop a membership committee.  Develop a list and call, text, or email members and encourage them to pay their dues.  Offer an early bird special where the regular price of dues is reduced. Mail renewal dues letters.  Have a membership drive.</w:t>
      </w:r>
    </w:p>
    <w:p w:rsidR="00930C5D" w:rsidRPr="00587C36" w:rsidRDefault="00930C5D" w:rsidP="00930C5D">
      <w:pPr>
        <w:pStyle w:val="NoSpacing"/>
        <w:rPr>
          <w:rFonts w:ascii="Franklin Gothic Book" w:hAnsi="Franklin Gothic Book"/>
          <w:sz w:val="28"/>
          <w:szCs w:val="28"/>
        </w:rPr>
      </w:pPr>
      <w:r w:rsidRPr="00587C36">
        <w:rPr>
          <w:rFonts w:ascii="Franklin Gothic Book" w:hAnsi="Franklin Gothic Book"/>
          <w:sz w:val="28"/>
          <w:szCs w:val="28"/>
        </w:rPr>
        <w:t>Use MALTA Member Resources. Take advantage of them it includes:</w:t>
      </w:r>
    </w:p>
    <w:p w:rsidR="00930C5D" w:rsidRPr="00587C36" w:rsidRDefault="00930C5D" w:rsidP="00930C5D">
      <w:pPr>
        <w:pStyle w:val="NoSpacing"/>
        <w:numPr>
          <w:ilvl w:val="0"/>
          <w:numId w:val="1"/>
        </w:numPr>
        <w:rPr>
          <w:rFonts w:ascii="Franklin Gothic Book" w:hAnsi="Franklin Gothic Book"/>
          <w:sz w:val="28"/>
          <w:szCs w:val="28"/>
        </w:rPr>
      </w:pPr>
      <w:r w:rsidRPr="00587C36">
        <w:rPr>
          <w:rFonts w:ascii="Franklin Gothic Book" w:hAnsi="Franklin Gothic Book"/>
          <w:sz w:val="28"/>
          <w:szCs w:val="28"/>
        </w:rPr>
        <w:t xml:space="preserve">VFW </w:t>
      </w:r>
      <w:r>
        <w:rPr>
          <w:rFonts w:ascii="Franklin Gothic Book" w:hAnsi="Franklin Gothic Book"/>
          <w:sz w:val="28"/>
          <w:szCs w:val="28"/>
        </w:rPr>
        <w:t xml:space="preserve">Auxiliary </w:t>
      </w:r>
      <w:r w:rsidRPr="00587C36">
        <w:rPr>
          <w:rFonts w:ascii="Franklin Gothic Book" w:hAnsi="Franklin Gothic Book"/>
          <w:sz w:val="28"/>
          <w:szCs w:val="28"/>
        </w:rPr>
        <w:t>Applications</w:t>
      </w:r>
    </w:p>
    <w:p w:rsidR="00930C5D" w:rsidRPr="00587C36" w:rsidRDefault="00930C5D" w:rsidP="00930C5D">
      <w:pPr>
        <w:pStyle w:val="NoSpacing"/>
        <w:numPr>
          <w:ilvl w:val="0"/>
          <w:numId w:val="2"/>
        </w:numPr>
        <w:rPr>
          <w:rFonts w:ascii="Franklin Gothic Book" w:hAnsi="Franklin Gothic Book"/>
          <w:sz w:val="28"/>
          <w:szCs w:val="28"/>
        </w:rPr>
      </w:pPr>
      <w:r w:rsidRPr="00587C36">
        <w:rPr>
          <w:rFonts w:ascii="Franklin Gothic Book" w:hAnsi="Franklin Gothic Book"/>
          <w:sz w:val="28"/>
          <w:szCs w:val="28"/>
        </w:rPr>
        <w:t>New Member Engagement Guide</w:t>
      </w:r>
    </w:p>
    <w:p w:rsidR="00930C5D" w:rsidRPr="00587C36" w:rsidRDefault="00930C5D" w:rsidP="00930C5D">
      <w:pPr>
        <w:pStyle w:val="NoSpacing"/>
        <w:numPr>
          <w:ilvl w:val="0"/>
          <w:numId w:val="2"/>
        </w:numPr>
        <w:rPr>
          <w:rFonts w:ascii="Franklin Gothic Book" w:hAnsi="Franklin Gothic Book"/>
          <w:sz w:val="28"/>
          <w:szCs w:val="28"/>
        </w:rPr>
      </w:pPr>
      <w:r w:rsidRPr="00587C36">
        <w:rPr>
          <w:rFonts w:ascii="Franklin Gothic Book" w:hAnsi="Franklin Gothic Book"/>
          <w:sz w:val="28"/>
          <w:szCs w:val="28"/>
        </w:rPr>
        <w:t>Retention Tools</w:t>
      </w:r>
    </w:p>
    <w:p w:rsidR="00930C5D" w:rsidRDefault="00930C5D" w:rsidP="00930C5D">
      <w:pPr>
        <w:pStyle w:val="NoSpacing"/>
        <w:numPr>
          <w:ilvl w:val="0"/>
          <w:numId w:val="2"/>
        </w:numPr>
        <w:rPr>
          <w:rFonts w:ascii="Franklin Gothic Book" w:hAnsi="Franklin Gothic Book"/>
          <w:sz w:val="28"/>
          <w:szCs w:val="28"/>
        </w:rPr>
      </w:pPr>
      <w:r w:rsidRPr="00587C36">
        <w:rPr>
          <w:rFonts w:ascii="Franklin Gothic Book" w:hAnsi="Franklin Gothic Book"/>
          <w:sz w:val="28"/>
          <w:szCs w:val="28"/>
        </w:rPr>
        <w:t>New Member Packet</w:t>
      </w:r>
    </w:p>
    <w:p w:rsidR="00EB0C9C" w:rsidRDefault="00EB0C9C" w:rsidP="00EB0C9C">
      <w:pPr>
        <w:pStyle w:val="NoSpacing"/>
        <w:ind w:left="720"/>
        <w:rPr>
          <w:rFonts w:ascii="Franklin Gothic Book" w:hAnsi="Franklin Gothic Book"/>
          <w:sz w:val="28"/>
          <w:szCs w:val="28"/>
        </w:rPr>
      </w:pPr>
    </w:p>
    <w:p w:rsidR="00EB0C9C" w:rsidRDefault="00EB0C9C" w:rsidP="00EB0C9C">
      <w:pPr>
        <w:pStyle w:val="NoSpacing"/>
        <w:ind w:left="720"/>
        <w:rPr>
          <w:rFonts w:ascii="Franklin Gothic Book" w:hAnsi="Franklin Gothic Book"/>
          <w:sz w:val="28"/>
          <w:szCs w:val="28"/>
        </w:rPr>
      </w:pPr>
    </w:p>
    <w:p w:rsidR="00EB0C9C" w:rsidRDefault="00EB0C9C" w:rsidP="00EB0C9C">
      <w:pPr>
        <w:pStyle w:val="NoSpacing"/>
        <w:ind w:left="720"/>
        <w:rPr>
          <w:rFonts w:ascii="Franklin Gothic Book" w:hAnsi="Franklin Gothic Book"/>
          <w:sz w:val="28"/>
          <w:szCs w:val="28"/>
        </w:rPr>
      </w:pPr>
    </w:p>
    <w:p w:rsidR="00EB0C9C" w:rsidRDefault="00EB0C9C" w:rsidP="00EB0C9C">
      <w:pPr>
        <w:pStyle w:val="NoSpacing"/>
        <w:ind w:left="720"/>
        <w:rPr>
          <w:rFonts w:ascii="Franklin Gothic Book" w:hAnsi="Franklin Gothic Book"/>
          <w:sz w:val="28"/>
          <w:szCs w:val="28"/>
        </w:rPr>
      </w:pPr>
    </w:p>
    <w:p w:rsidR="00930C5D" w:rsidRDefault="00930C5D" w:rsidP="00930C5D">
      <w:pPr>
        <w:pStyle w:val="NoSpacing"/>
        <w:numPr>
          <w:ilvl w:val="0"/>
          <w:numId w:val="2"/>
        </w:numPr>
        <w:rPr>
          <w:rFonts w:ascii="Franklin Gothic Book" w:hAnsi="Franklin Gothic Book"/>
          <w:sz w:val="28"/>
          <w:szCs w:val="28"/>
        </w:rPr>
      </w:pPr>
      <w:r>
        <w:rPr>
          <w:rFonts w:ascii="Franklin Gothic Book" w:hAnsi="Franklin Gothic Book"/>
          <w:sz w:val="28"/>
          <w:szCs w:val="28"/>
        </w:rPr>
        <w:t>Dues Renewal Letters</w:t>
      </w:r>
    </w:p>
    <w:p w:rsidR="00930C5D" w:rsidRDefault="00930C5D" w:rsidP="00EB0C9C">
      <w:pPr>
        <w:pStyle w:val="NoSpacing"/>
        <w:numPr>
          <w:ilvl w:val="0"/>
          <w:numId w:val="2"/>
        </w:numPr>
        <w:rPr>
          <w:rFonts w:ascii="Franklin Gothic Book" w:hAnsi="Franklin Gothic Book"/>
          <w:sz w:val="28"/>
          <w:szCs w:val="28"/>
        </w:rPr>
      </w:pPr>
      <w:r>
        <w:rPr>
          <w:rFonts w:ascii="Franklin Gothic Book" w:hAnsi="Franklin Gothic Book"/>
          <w:sz w:val="28"/>
          <w:szCs w:val="28"/>
        </w:rPr>
        <w:lastRenderedPageBreak/>
        <w:t>VFW Brochure Forms</w:t>
      </w:r>
    </w:p>
    <w:p w:rsidR="00930C5D" w:rsidRDefault="00930C5D" w:rsidP="00783C81">
      <w:pPr>
        <w:rPr>
          <w:rFonts w:ascii="Franklin Gothic Book" w:hAnsi="Franklin Gothic Book"/>
          <w:sz w:val="28"/>
          <w:szCs w:val="28"/>
        </w:rPr>
      </w:pPr>
      <w:bookmarkStart w:id="0" w:name="_GoBack"/>
      <w:bookmarkEnd w:id="0"/>
    </w:p>
    <w:p w:rsidR="00930C5D" w:rsidRPr="00587C36" w:rsidRDefault="00930C5D" w:rsidP="00EB0C9C">
      <w:pPr>
        <w:rPr>
          <w:rFonts w:ascii="Franklin Gothic Book" w:hAnsi="Franklin Gothic Book"/>
          <w:sz w:val="28"/>
          <w:szCs w:val="28"/>
        </w:rPr>
      </w:pPr>
      <w:r>
        <w:rPr>
          <w:rFonts w:ascii="Franklin Gothic Book" w:hAnsi="Franklin Gothic Book"/>
          <w:sz w:val="28"/>
          <w:szCs w:val="28"/>
        </w:rPr>
        <w:t xml:space="preserve">Are you ready?   </w:t>
      </w:r>
      <w:r w:rsidRPr="00587C36">
        <w:rPr>
          <w:rFonts w:ascii="Franklin Gothic Book" w:hAnsi="Franklin Gothic Book"/>
          <w:sz w:val="28"/>
          <w:szCs w:val="28"/>
        </w:rPr>
        <w:t>What role will you play in this Great Production?</w:t>
      </w:r>
    </w:p>
    <w:p w:rsidR="00930C5D" w:rsidRDefault="00930C5D" w:rsidP="00930C5D">
      <w:r w:rsidRPr="004C0180">
        <w:rPr>
          <w:noProof/>
        </w:rPr>
        <w:drawing>
          <wp:anchor distT="0" distB="0" distL="114300" distR="114300" simplePos="0" relativeHeight="251659264" behindDoc="0" locked="0" layoutInCell="1" allowOverlap="1" wp14:anchorId="3034819B" wp14:editId="695CF0EC">
            <wp:simplePos x="0" y="0"/>
            <wp:positionH relativeFrom="column">
              <wp:posOffset>-22860</wp:posOffset>
            </wp:positionH>
            <wp:positionV relativeFrom="paragraph">
              <wp:posOffset>255905</wp:posOffset>
            </wp:positionV>
            <wp:extent cx="1188720" cy="1710908"/>
            <wp:effectExtent l="0" t="0" r="0" b="3810"/>
            <wp:wrapNone/>
            <wp:docPr id="3" name="Picture 3" descr="C:\Users\audreylean\Downloads\IMG_4038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lean\Downloads\IMG_4038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7109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30C5D" w:rsidRDefault="00930C5D" w:rsidP="00930C5D"/>
    <w:p w:rsidR="00930C5D" w:rsidRDefault="00930C5D" w:rsidP="00930C5D"/>
    <w:p w:rsidR="00930C5D" w:rsidRDefault="00930C5D" w:rsidP="00930C5D">
      <w:pPr>
        <w:pStyle w:val="NoSpacing"/>
      </w:pPr>
      <w:r>
        <w:t xml:space="preserve">                                          </w:t>
      </w:r>
    </w:p>
    <w:p w:rsidR="00930C5D" w:rsidRDefault="00930C5D" w:rsidP="00930C5D">
      <w:pPr>
        <w:pStyle w:val="NoSpacing"/>
      </w:pPr>
    </w:p>
    <w:p w:rsidR="00930C5D" w:rsidRDefault="00930C5D" w:rsidP="00930C5D">
      <w:pPr>
        <w:pStyle w:val="NoSpacing"/>
      </w:pPr>
    </w:p>
    <w:p w:rsidR="00930C5D" w:rsidRDefault="00930C5D" w:rsidP="00930C5D">
      <w:pPr>
        <w:pStyle w:val="NoSpacing"/>
      </w:pPr>
    </w:p>
    <w:p w:rsidR="00930C5D" w:rsidRDefault="00930C5D" w:rsidP="00930C5D">
      <w:pPr>
        <w:pStyle w:val="NoSpacing"/>
      </w:pPr>
    </w:p>
    <w:p w:rsidR="00930C5D" w:rsidRDefault="00930C5D" w:rsidP="00930C5D">
      <w:pPr>
        <w:pStyle w:val="NoSpacing"/>
      </w:pPr>
    </w:p>
    <w:p w:rsidR="00930C5D" w:rsidRDefault="00930C5D" w:rsidP="00930C5D">
      <w:pPr>
        <w:pStyle w:val="NoSpacing"/>
      </w:pPr>
    </w:p>
    <w:p w:rsidR="00930C5D" w:rsidRDefault="00930C5D" w:rsidP="00930C5D">
      <w:pPr>
        <w:pStyle w:val="NoSpacing"/>
      </w:pPr>
    </w:p>
    <w:p w:rsidR="00930C5D" w:rsidRDefault="00930C5D" w:rsidP="00930C5D">
      <w:pPr>
        <w:pStyle w:val="NoSpacing"/>
        <w:rPr>
          <w:sz w:val="28"/>
          <w:szCs w:val="28"/>
        </w:rPr>
      </w:pPr>
      <w:r w:rsidRPr="00B72495">
        <w:rPr>
          <w:sz w:val="28"/>
          <w:szCs w:val="28"/>
        </w:rPr>
        <w:t xml:space="preserve">Audrey Smith </w:t>
      </w:r>
    </w:p>
    <w:p w:rsidR="00930C5D" w:rsidRPr="00B72495" w:rsidRDefault="00930C5D" w:rsidP="00930C5D">
      <w:pPr>
        <w:pStyle w:val="NoSpacing"/>
        <w:rPr>
          <w:sz w:val="28"/>
          <w:szCs w:val="28"/>
        </w:rPr>
      </w:pPr>
      <w:r w:rsidRPr="00B72495">
        <w:rPr>
          <w:sz w:val="28"/>
          <w:szCs w:val="28"/>
        </w:rPr>
        <w:t>Membership Chairman</w:t>
      </w:r>
    </w:p>
    <w:p w:rsidR="00930C5D" w:rsidRDefault="00930C5D" w:rsidP="00930C5D">
      <w:pPr>
        <w:pStyle w:val="NoSpacing"/>
        <w:rPr>
          <w:sz w:val="28"/>
          <w:szCs w:val="28"/>
        </w:rPr>
      </w:pPr>
      <w:r w:rsidRPr="00B72495">
        <w:rPr>
          <w:sz w:val="28"/>
          <w:szCs w:val="28"/>
        </w:rPr>
        <w:t xml:space="preserve">523 South Highland Forest Dr. </w:t>
      </w:r>
    </w:p>
    <w:p w:rsidR="00930C5D" w:rsidRDefault="00930C5D" w:rsidP="00930C5D">
      <w:pPr>
        <w:pStyle w:val="NoSpacing"/>
        <w:rPr>
          <w:sz w:val="28"/>
          <w:szCs w:val="28"/>
        </w:rPr>
      </w:pPr>
      <w:r w:rsidRPr="00B72495">
        <w:rPr>
          <w:sz w:val="28"/>
          <w:szCs w:val="28"/>
        </w:rPr>
        <w:t>Columbia, South Carolina</w:t>
      </w:r>
      <w:r>
        <w:rPr>
          <w:sz w:val="28"/>
          <w:szCs w:val="28"/>
        </w:rPr>
        <w:t xml:space="preserve"> 29203</w:t>
      </w:r>
    </w:p>
    <w:p w:rsidR="00930C5D" w:rsidRDefault="00930C5D" w:rsidP="00930C5D">
      <w:pPr>
        <w:pStyle w:val="NoSpacing"/>
        <w:rPr>
          <w:sz w:val="28"/>
          <w:szCs w:val="28"/>
        </w:rPr>
      </w:pPr>
      <w:hyperlink r:id="rId9" w:history="1">
        <w:r w:rsidRPr="00B72495">
          <w:rPr>
            <w:rStyle w:val="Hyperlink"/>
            <w:sz w:val="28"/>
            <w:szCs w:val="28"/>
          </w:rPr>
          <w:t>mykids.ask120@gmail.com</w:t>
        </w:r>
      </w:hyperlink>
    </w:p>
    <w:p w:rsidR="00930C5D" w:rsidRPr="00B72495" w:rsidRDefault="00930C5D" w:rsidP="00930C5D">
      <w:pPr>
        <w:pStyle w:val="NoSpacing"/>
        <w:rPr>
          <w:sz w:val="28"/>
          <w:szCs w:val="28"/>
        </w:rPr>
      </w:pPr>
      <w:r w:rsidRPr="00B72495">
        <w:rPr>
          <w:sz w:val="28"/>
          <w:szCs w:val="28"/>
        </w:rPr>
        <w:t xml:space="preserve">Cell: (803) 586-2662 </w:t>
      </w:r>
    </w:p>
    <w:p w:rsidR="00930C5D" w:rsidRPr="00B72495" w:rsidRDefault="00930C5D" w:rsidP="00930C5D">
      <w:pPr>
        <w:rPr>
          <w:sz w:val="28"/>
          <w:szCs w:val="28"/>
        </w:rPr>
      </w:pPr>
    </w:p>
    <w:p w:rsidR="00114600" w:rsidRDefault="00783C81"/>
    <w:sectPr w:rsidR="0011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15B62"/>
    <w:multiLevelType w:val="hybridMultilevel"/>
    <w:tmpl w:val="274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7852"/>
    <w:multiLevelType w:val="hybridMultilevel"/>
    <w:tmpl w:val="591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5D"/>
    <w:rsid w:val="00513E71"/>
    <w:rsid w:val="00783C81"/>
    <w:rsid w:val="008E6745"/>
    <w:rsid w:val="00930C5D"/>
    <w:rsid w:val="00D77B27"/>
    <w:rsid w:val="00EB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8621-A661-4897-9EAA-99D6F8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C5D"/>
    <w:pPr>
      <w:spacing w:after="0" w:line="240" w:lineRule="auto"/>
    </w:pPr>
  </w:style>
  <w:style w:type="character" w:styleId="Hyperlink">
    <w:name w:val="Hyperlink"/>
    <w:basedOn w:val="DefaultParagraphFont"/>
    <w:uiPriority w:val="99"/>
    <w:unhideWhenUsed/>
    <w:rsid w:val="00930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ykids.ask1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audreylean</dc:creator>
  <cp:keywords/>
  <dc:description/>
  <cp:lastModifiedBy>audreylean</cp:lastModifiedBy>
  <cp:revision>1</cp:revision>
  <dcterms:created xsi:type="dcterms:W3CDTF">2023-08-08T12:24:00Z</dcterms:created>
  <dcterms:modified xsi:type="dcterms:W3CDTF">2023-08-08T13:18:00Z</dcterms:modified>
</cp:coreProperties>
</file>